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9" w:rsidRPr="009769E7" w:rsidRDefault="005D3539" w:rsidP="00DB4021">
      <w:pPr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9769E7">
        <w:rPr>
          <w:rFonts w:ascii="Arial" w:hAnsi="Arial" w:cs="Arial"/>
          <w:sz w:val="20"/>
          <w:szCs w:val="20"/>
          <w:lang w:val="ru-RU"/>
        </w:rPr>
        <w:t>Утверждено</w:t>
      </w:r>
    </w:p>
    <w:p w:rsidR="005D3539" w:rsidRPr="009769E7" w:rsidRDefault="005D3539" w:rsidP="005D3539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769E7">
        <w:rPr>
          <w:rFonts w:ascii="Arial" w:hAnsi="Arial" w:cs="Arial"/>
          <w:sz w:val="20"/>
          <w:szCs w:val="20"/>
          <w:lang w:val="ru-RU"/>
        </w:rPr>
        <w:t>На заседании Ученого совета факультета</w:t>
      </w:r>
    </w:p>
    <w:p w:rsidR="005D3539" w:rsidRPr="009769E7" w:rsidRDefault="005D3539" w:rsidP="005D3539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Протокол №8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5D3539" w:rsidRPr="009769E7" w:rsidRDefault="005D3539" w:rsidP="005D3539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769E7">
        <w:rPr>
          <w:rFonts w:ascii="Arial" w:hAnsi="Arial" w:cs="Arial"/>
          <w:sz w:val="20"/>
          <w:szCs w:val="20"/>
          <w:lang w:val="ru-RU"/>
        </w:rPr>
        <w:t>____________________ Шакиров К.Н.</w:t>
      </w:r>
    </w:p>
    <w:p w:rsidR="005D3539" w:rsidRPr="00E03564" w:rsidRDefault="005D3539" w:rsidP="005D3539">
      <w:pPr>
        <w:rPr>
          <w:rFonts w:ascii="Arial" w:hAnsi="Arial" w:cs="Arial"/>
          <w:b/>
          <w:sz w:val="20"/>
          <w:szCs w:val="20"/>
          <w:lang w:val="ru-RU"/>
        </w:rPr>
      </w:pPr>
    </w:p>
    <w:p w:rsidR="005D3539" w:rsidRPr="003A50DC" w:rsidRDefault="005D3539" w:rsidP="00DB4021">
      <w:pPr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3A50DC">
        <w:rPr>
          <w:rFonts w:ascii="Arial" w:hAnsi="Arial" w:cs="Arial"/>
          <w:b/>
          <w:sz w:val="20"/>
          <w:szCs w:val="20"/>
          <w:lang w:val="ru-RU"/>
        </w:rPr>
        <w:t xml:space="preserve">ДИСЦИПЛИНА: Иностранный язык в профессиональной деятельности </w:t>
      </w:r>
      <w:r w:rsidR="005639F6" w:rsidRPr="005639F6">
        <w:rPr>
          <w:rFonts w:ascii="Arial" w:hAnsi="Arial" w:cs="Arial"/>
          <w:b/>
          <w:sz w:val="20"/>
          <w:szCs w:val="20"/>
          <w:lang w:val="ru-RU"/>
        </w:rPr>
        <w:t xml:space="preserve">3 </w:t>
      </w:r>
      <w:r w:rsidRPr="003A50DC">
        <w:rPr>
          <w:rFonts w:ascii="Arial" w:hAnsi="Arial" w:cs="Arial"/>
          <w:b/>
          <w:sz w:val="20"/>
          <w:szCs w:val="20"/>
          <w:lang w:val="ru-RU"/>
        </w:rPr>
        <w:t>(Английский язык)</w:t>
      </w:r>
    </w:p>
    <w:p w:rsidR="005D3539" w:rsidRPr="003A50DC" w:rsidRDefault="005D3539" w:rsidP="00DB4021">
      <w:pPr>
        <w:outlineLvl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СПЕЦИАЛЬНОСТЬ: </w:t>
      </w:r>
      <w:r w:rsidRPr="003A50DC">
        <w:rPr>
          <w:rFonts w:ascii="Arial" w:hAnsi="Arial" w:cs="Arial"/>
          <w:b/>
          <w:sz w:val="20"/>
          <w:szCs w:val="20"/>
          <w:lang w:val="ru-RU"/>
        </w:rPr>
        <w:t>МЕЖДУНАРОДНОЕ ПРАВО</w:t>
      </w:r>
    </w:p>
    <w:p w:rsidR="005D3539" w:rsidRPr="003A50DC" w:rsidRDefault="005D3539" w:rsidP="00DB4021">
      <w:pPr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3A50DC">
        <w:rPr>
          <w:rFonts w:ascii="Arial" w:hAnsi="Arial" w:cs="Arial"/>
          <w:b/>
          <w:sz w:val="20"/>
          <w:szCs w:val="20"/>
          <w:lang w:val="ru-RU"/>
        </w:rPr>
        <w:t>ФОРМА ОБУЧЕНИЯ: ДНЕВНАЯ</w:t>
      </w:r>
    </w:p>
    <w:p w:rsidR="005D3539" w:rsidRPr="00561A3A" w:rsidRDefault="005D3539" w:rsidP="00DB4021">
      <w:pPr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3A50DC">
        <w:rPr>
          <w:rFonts w:ascii="Arial" w:hAnsi="Arial" w:cs="Arial"/>
          <w:b/>
          <w:sz w:val="20"/>
          <w:szCs w:val="20"/>
          <w:lang w:val="ru-RU"/>
        </w:rPr>
        <w:t xml:space="preserve">КОЛИЧЕСТВО </w:t>
      </w:r>
      <w:r>
        <w:rPr>
          <w:rFonts w:ascii="Arial" w:hAnsi="Arial" w:cs="Arial"/>
          <w:b/>
          <w:sz w:val="20"/>
          <w:szCs w:val="20"/>
          <w:lang w:val="ru-RU"/>
        </w:rPr>
        <w:t xml:space="preserve">КРЕДИТОВ: </w:t>
      </w:r>
      <w:r w:rsidR="00561A3A">
        <w:rPr>
          <w:rFonts w:ascii="Arial" w:hAnsi="Arial" w:cs="Arial"/>
          <w:b/>
          <w:sz w:val="20"/>
          <w:szCs w:val="20"/>
          <w:lang w:val="ru-RU"/>
        </w:rPr>
        <w:t>¾</w:t>
      </w:r>
    </w:p>
    <w:p w:rsidR="00561A3A" w:rsidRPr="00561A3A" w:rsidRDefault="00561A3A" w:rsidP="00561A3A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</w:p>
    <w:p w:rsidR="00561A3A" w:rsidRPr="00561A3A" w:rsidRDefault="00561A3A" w:rsidP="00561A3A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  <w:r w:rsidRPr="00561A3A">
        <w:rPr>
          <w:rFonts w:ascii="Arial" w:hAnsi="Arial" w:cs="Arial"/>
          <w:b/>
          <w:sz w:val="18"/>
          <w:szCs w:val="18"/>
          <w:lang w:val="ru-RU"/>
        </w:rPr>
        <w:t>КОНТАКТНАЯ ИНФОРМАЦИЯ</w:t>
      </w:r>
      <w:r w:rsidRPr="00561A3A">
        <w:rPr>
          <w:rFonts w:ascii="Arial" w:hAnsi="Arial" w:cs="Arial"/>
          <w:sz w:val="18"/>
          <w:szCs w:val="18"/>
          <w:lang w:val="ru-RU"/>
        </w:rPr>
        <w:t xml:space="preserve">: офис  – кафедра иностранных языков ФМО КАЗНУ 050057, Алматы, пр. </w:t>
      </w:r>
      <w:proofErr w:type="spellStart"/>
      <w:r w:rsidRPr="00561A3A">
        <w:rPr>
          <w:rFonts w:ascii="Arial" w:hAnsi="Arial" w:cs="Arial"/>
          <w:sz w:val="18"/>
          <w:szCs w:val="18"/>
          <w:lang w:val="ru-RU"/>
        </w:rPr>
        <w:t>аль-Фараби</w:t>
      </w:r>
      <w:proofErr w:type="spellEnd"/>
      <w:r w:rsidRPr="00561A3A">
        <w:rPr>
          <w:rFonts w:ascii="Arial" w:hAnsi="Arial" w:cs="Arial"/>
          <w:sz w:val="18"/>
          <w:szCs w:val="18"/>
          <w:lang w:val="ru-RU"/>
        </w:rPr>
        <w:t xml:space="preserve">, 71, ФМО, </w:t>
      </w:r>
      <w:proofErr w:type="spellStart"/>
      <w:r w:rsidRPr="00561A3A">
        <w:rPr>
          <w:rFonts w:ascii="Arial" w:hAnsi="Arial" w:cs="Arial"/>
          <w:sz w:val="18"/>
          <w:szCs w:val="18"/>
          <w:lang w:val="ru-RU"/>
        </w:rPr>
        <w:t>каб</w:t>
      </w:r>
      <w:proofErr w:type="spellEnd"/>
      <w:r w:rsidRPr="00561A3A">
        <w:rPr>
          <w:rFonts w:ascii="Arial" w:hAnsi="Arial" w:cs="Arial"/>
          <w:sz w:val="18"/>
          <w:szCs w:val="18"/>
          <w:lang w:val="ru-RU"/>
        </w:rPr>
        <w:t>. 514 тел: 8 (7272) 3773336 (</w:t>
      </w:r>
      <w:proofErr w:type="spellStart"/>
      <w:r w:rsidRPr="00561A3A">
        <w:rPr>
          <w:rFonts w:ascii="Arial" w:hAnsi="Arial" w:cs="Arial"/>
          <w:sz w:val="18"/>
          <w:szCs w:val="18"/>
          <w:lang w:val="ru-RU"/>
        </w:rPr>
        <w:t>аб</w:t>
      </w:r>
      <w:proofErr w:type="spellEnd"/>
      <w:r w:rsidRPr="00561A3A">
        <w:rPr>
          <w:rFonts w:ascii="Arial" w:hAnsi="Arial" w:cs="Arial"/>
          <w:sz w:val="18"/>
          <w:szCs w:val="18"/>
          <w:lang w:val="ru-RU"/>
        </w:rPr>
        <w:t xml:space="preserve"> 1338)</w:t>
      </w:r>
    </w:p>
    <w:p w:rsidR="00561A3A" w:rsidRPr="00561A3A" w:rsidRDefault="00561A3A" w:rsidP="00561A3A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</w:p>
    <w:p w:rsidR="00561A3A" w:rsidRPr="00561A3A" w:rsidRDefault="00561A3A" w:rsidP="00DB4021">
      <w:pPr>
        <w:pStyle w:val="a3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561A3A">
        <w:rPr>
          <w:rFonts w:ascii="Arial" w:hAnsi="Arial" w:cs="Arial"/>
          <w:b/>
          <w:sz w:val="18"/>
          <w:szCs w:val="18"/>
          <w:lang w:val="ru-RU"/>
        </w:rPr>
        <w:t>СВЕДЕНИЯ О ПРЕПОДАВАТЕЛЕ</w:t>
      </w:r>
      <w:r w:rsidRPr="00561A3A">
        <w:rPr>
          <w:rFonts w:ascii="Arial" w:hAnsi="Arial" w:cs="Arial"/>
          <w:sz w:val="18"/>
          <w:szCs w:val="18"/>
          <w:lang w:val="ru-RU"/>
        </w:rPr>
        <w:t xml:space="preserve">:    </w:t>
      </w:r>
      <w:proofErr w:type="spellStart"/>
      <w:r w:rsidR="001F551B">
        <w:rPr>
          <w:rFonts w:ascii="Arial" w:hAnsi="Arial" w:cs="Arial"/>
          <w:sz w:val="18"/>
          <w:szCs w:val="18"/>
          <w:lang w:val="ru-RU"/>
        </w:rPr>
        <w:t>Макишева</w:t>
      </w:r>
      <w:proofErr w:type="spellEnd"/>
      <w:r w:rsidR="001F551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F551B">
        <w:rPr>
          <w:rFonts w:ascii="Arial" w:hAnsi="Arial" w:cs="Arial"/>
          <w:sz w:val="18"/>
          <w:szCs w:val="18"/>
          <w:lang w:val="ru-RU"/>
        </w:rPr>
        <w:t>Марияш</w:t>
      </w:r>
      <w:proofErr w:type="spellEnd"/>
      <w:r w:rsidR="001F551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1F551B">
        <w:rPr>
          <w:rFonts w:ascii="Arial" w:hAnsi="Arial" w:cs="Arial"/>
          <w:sz w:val="18"/>
          <w:szCs w:val="18"/>
          <w:lang w:val="ru-RU"/>
        </w:rPr>
        <w:t>Кайдауловна</w:t>
      </w:r>
      <w:proofErr w:type="spellEnd"/>
      <w:r w:rsidR="001F551B">
        <w:rPr>
          <w:rFonts w:ascii="Arial" w:hAnsi="Arial" w:cs="Arial"/>
          <w:sz w:val="18"/>
          <w:szCs w:val="18"/>
          <w:lang w:val="ru-RU"/>
        </w:rPr>
        <w:t>,</w:t>
      </w:r>
      <w:r w:rsidR="001F551B" w:rsidRPr="001F551B">
        <w:rPr>
          <w:rFonts w:ascii="Arial" w:hAnsi="Arial" w:cs="Arial"/>
          <w:sz w:val="18"/>
          <w:szCs w:val="18"/>
          <w:lang w:val="ru-RU"/>
        </w:rPr>
        <w:t xml:space="preserve"> </w:t>
      </w:r>
      <w:r w:rsidR="001F551B">
        <w:rPr>
          <w:rFonts w:ascii="Arial" w:hAnsi="Arial" w:cs="Arial"/>
          <w:sz w:val="18"/>
          <w:szCs w:val="18"/>
          <w:lang w:val="ru-RU"/>
        </w:rPr>
        <w:t xml:space="preserve">Доцент </w:t>
      </w:r>
      <w:proofErr w:type="spellStart"/>
      <w:r w:rsidR="001F551B">
        <w:rPr>
          <w:rFonts w:ascii="Arial" w:hAnsi="Arial" w:cs="Arial"/>
          <w:sz w:val="18"/>
          <w:szCs w:val="18"/>
          <w:lang w:val="ru-RU"/>
        </w:rPr>
        <w:t>КазНУ</w:t>
      </w:r>
      <w:proofErr w:type="spellEnd"/>
    </w:p>
    <w:p w:rsidR="00561A3A" w:rsidRPr="00561A3A" w:rsidRDefault="00561A3A" w:rsidP="00561A3A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  <w:r w:rsidRPr="00561A3A">
        <w:rPr>
          <w:rFonts w:ascii="Arial" w:hAnsi="Arial" w:cs="Arial"/>
          <w:sz w:val="18"/>
          <w:szCs w:val="18"/>
          <w:lang w:val="ru-RU"/>
        </w:rPr>
        <w:t xml:space="preserve">. </w:t>
      </w:r>
    </w:p>
    <w:p w:rsidR="005D3539" w:rsidRPr="00BA39E2" w:rsidRDefault="005D3539" w:rsidP="009377CA">
      <w:pPr>
        <w:pStyle w:val="a3"/>
        <w:rPr>
          <w:rFonts w:ascii="Arial" w:hAnsi="Arial" w:cs="Arial"/>
          <w:b/>
          <w:sz w:val="18"/>
          <w:szCs w:val="18"/>
          <w:lang w:val="ru-RU"/>
        </w:rPr>
      </w:pPr>
    </w:p>
    <w:p w:rsidR="00561A3A" w:rsidRPr="001F551B" w:rsidRDefault="00BC7A1B" w:rsidP="00DB4021">
      <w:pPr>
        <w:pStyle w:val="a3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561A3A">
        <w:rPr>
          <w:rFonts w:ascii="Arial" w:hAnsi="Arial" w:cs="Arial"/>
          <w:b/>
          <w:caps/>
          <w:sz w:val="18"/>
          <w:szCs w:val="18"/>
          <w:lang w:val="ru-RU"/>
        </w:rPr>
        <w:t>Описание курса</w:t>
      </w:r>
      <w:r w:rsidR="007E7B89" w:rsidRPr="005D3539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E7B89" w:rsidRPr="005D3539" w:rsidRDefault="007E7B89" w:rsidP="005D3539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 xml:space="preserve">Данный курс предназначен для студентов бакалавров 3-го курса специальности Международное право Факультета международных отношений КазНУ им. аль-Фараби, изучающих английский язык как первый иностранный. </w:t>
      </w:r>
      <w:r w:rsidR="00C1098E" w:rsidRPr="005D3539">
        <w:rPr>
          <w:rFonts w:ascii="Arial" w:hAnsi="Arial" w:cs="Arial"/>
          <w:sz w:val="18"/>
          <w:szCs w:val="18"/>
          <w:lang w:val="ru-RU"/>
        </w:rPr>
        <w:t>В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 ходе данного курса студенты продолжают изучение </w:t>
      </w:r>
      <w:r w:rsidR="00C1098E">
        <w:rPr>
          <w:rFonts w:ascii="Arial" w:hAnsi="Arial" w:cs="Arial"/>
          <w:sz w:val="18"/>
          <w:szCs w:val="18"/>
          <w:lang w:val="ru-RU"/>
        </w:rPr>
        <w:t xml:space="preserve">профессиональной (юридической) 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и общественно-политической лексики. В частности, затрагиваются такие темы как юридическое образование и 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юридические профессии, правовые основы предпринимательской деятельности, </w:t>
      </w:r>
      <w:r w:rsidR="00C1098E">
        <w:rPr>
          <w:rFonts w:ascii="Arial" w:hAnsi="Arial" w:cs="Arial"/>
          <w:sz w:val="18"/>
          <w:szCs w:val="18"/>
          <w:lang w:val="ru-RU"/>
        </w:rPr>
        <w:t>налоговое и др. законодательств</w:t>
      </w:r>
      <w:proofErr w:type="gramStart"/>
      <w:r w:rsidR="00C1098E">
        <w:rPr>
          <w:rFonts w:ascii="Arial" w:hAnsi="Arial" w:cs="Arial"/>
          <w:sz w:val="18"/>
          <w:szCs w:val="18"/>
        </w:rPr>
        <w:t>f</w:t>
      </w:r>
      <w:proofErr w:type="gramEnd"/>
      <w:r w:rsidRPr="005D3539">
        <w:rPr>
          <w:rFonts w:ascii="Arial" w:hAnsi="Arial" w:cs="Arial"/>
          <w:sz w:val="18"/>
          <w:szCs w:val="18"/>
          <w:lang w:val="ru-RU"/>
        </w:rPr>
        <w:t>. Отдельно необходимо отметить, что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 данный</w:t>
      </w:r>
      <w:r w:rsidR="00C1098E" w:rsidRPr="00C1098E">
        <w:rPr>
          <w:rFonts w:ascii="Arial" w:hAnsi="Arial" w:cs="Arial"/>
          <w:sz w:val="18"/>
          <w:szCs w:val="18"/>
          <w:lang w:val="ru-RU"/>
        </w:rPr>
        <w:t xml:space="preserve"> 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 курс предусматривает получение практических навыков, таких как написание резюме, прохождение интервью и составление контрактов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. Кроме изучения профессиональной (юридической) лексики, 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продолжается более углубленное освоение </w:t>
      </w:r>
      <w:r w:rsidRPr="005D3539">
        <w:rPr>
          <w:rFonts w:ascii="Arial" w:hAnsi="Arial" w:cs="Arial"/>
          <w:sz w:val="18"/>
          <w:szCs w:val="18"/>
          <w:lang w:val="ru-RU"/>
        </w:rPr>
        <w:t>общественно-</w:t>
      </w:r>
      <w:r w:rsidR="00C1098E">
        <w:rPr>
          <w:rFonts w:ascii="Arial" w:hAnsi="Arial" w:cs="Arial"/>
          <w:sz w:val="18"/>
          <w:szCs w:val="18"/>
          <w:lang w:val="ru-RU"/>
        </w:rPr>
        <w:t>политической лексики и выработка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 навыков работы с аутентичными материалами периодической печати США и Великобритании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 с целью их анализа и развития критического мышления</w:t>
      </w:r>
      <w:r w:rsidRPr="005D3539">
        <w:rPr>
          <w:rFonts w:ascii="Arial" w:hAnsi="Arial" w:cs="Arial"/>
          <w:sz w:val="18"/>
          <w:szCs w:val="18"/>
          <w:lang w:val="ru-RU"/>
        </w:rPr>
        <w:t>.</w:t>
      </w:r>
    </w:p>
    <w:p w:rsidR="00BC7A1B" w:rsidRPr="005D3539" w:rsidRDefault="00BC7A1B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F14FD3" w:rsidRPr="005D3539" w:rsidRDefault="00BC7A1B" w:rsidP="00DB4021">
      <w:pPr>
        <w:pStyle w:val="a3"/>
        <w:outlineLv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5D3539">
        <w:rPr>
          <w:rFonts w:ascii="Arial" w:hAnsi="Arial" w:cs="Arial"/>
          <w:b/>
          <w:sz w:val="18"/>
          <w:szCs w:val="18"/>
          <w:lang w:val="ru-RU"/>
        </w:rPr>
        <w:t>Пререквизиты</w:t>
      </w:r>
      <w:proofErr w:type="spellEnd"/>
      <w:r w:rsidRPr="005D3539">
        <w:rPr>
          <w:rFonts w:ascii="Arial" w:hAnsi="Arial" w:cs="Arial"/>
          <w:sz w:val="18"/>
          <w:szCs w:val="18"/>
          <w:lang w:val="ru-RU"/>
        </w:rPr>
        <w:t xml:space="preserve"> </w:t>
      </w:r>
      <w:r w:rsidR="00F14FD3" w:rsidRPr="005D3539">
        <w:rPr>
          <w:rFonts w:ascii="Arial" w:hAnsi="Arial" w:cs="Arial"/>
          <w:sz w:val="18"/>
          <w:szCs w:val="18"/>
          <w:lang w:val="ru-RU"/>
        </w:rPr>
        <w:t>Общий курс английского языка (</w:t>
      </w:r>
      <w:r w:rsidR="00F14FD3" w:rsidRPr="009377CA">
        <w:rPr>
          <w:rFonts w:ascii="Arial" w:hAnsi="Arial" w:cs="Arial"/>
          <w:sz w:val="18"/>
          <w:szCs w:val="18"/>
        </w:rPr>
        <w:t>General</w:t>
      </w:r>
      <w:r w:rsidR="00F14FD3" w:rsidRPr="005D3539">
        <w:rPr>
          <w:rFonts w:ascii="Arial" w:hAnsi="Arial" w:cs="Arial"/>
          <w:sz w:val="18"/>
          <w:szCs w:val="18"/>
          <w:lang w:val="ru-RU"/>
        </w:rPr>
        <w:t xml:space="preserve"> </w:t>
      </w:r>
      <w:r w:rsidR="00F14FD3" w:rsidRPr="009377CA">
        <w:rPr>
          <w:rFonts w:ascii="Arial" w:hAnsi="Arial" w:cs="Arial"/>
          <w:sz w:val="18"/>
          <w:szCs w:val="18"/>
        </w:rPr>
        <w:t>English</w:t>
      </w:r>
      <w:r w:rsidR="00F14FD3" w:rsidRPr="005D3539">
        <w:rPr>
          <w:rFonts w:ascii="Arial" w:hAnsi="Arial" w:cs="Arial"/>
          <w:sz w:val="18"/>
          <w:szCs w:val="18"/>
          <w:lang w:val="ru-RU"/>
        </w:rPr>
        <w:t>), Иностранный язык в профессиональной деятельности</w:t>
      </w:r>
    </w:p>
    <w:p w:rsidR="00BC7A1B" w:rsidRPr="005D3539" w:rsidRDefault="00BC7A1B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4651AC" w:rsidRPr="005D3539" w:rsidRDefault="00BC7A1B" w:rsidP="00DB4021">
      <w:pPr>
        <w:pStyle w:val="a3"/>
        <w:outlineLvl w:val="0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b/>
          <w:sz w:val="18"/>
          <w:szCs w:val="18"/>
          <w:lang w:val="ru-RU"/>
        </w:rPr>
        <w:t>По окончании курса студент должен</w:t>
      </w:r>
      <w:r w:rsidRPr="005D3539">
        <w:rPr>
          <w:rFonts w:ascii="Arial" w:hAnsi="Arial" w:cs="Arial"/>
          <w:sz w:val="18"/>
          <w:szCs w:val="18"/>
          <w:lang w:val="ru-RU"/>
        </w:rPr>
        <w:t>:</w:t>
      </w:r>
    </w:p>
    <w:p w:rsidR="00BC7A1B" w:rsidRPr="005D3539" w:rsidRDefault="00BC7A1B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 xml:space="preserve">- </w:t>
      </w:r>
      <w:r w:rsidR="00AD0707" w:rsidRPr="005D3539">
        <w:rPr>
          <w:rFonts w:ascii="Arial" w:hAnsi="Arial" w:cs="Arial"/>
          <w:sz w:val="18"/>
          <w:szCs w:val="18"/>
          <w:lang w:val="ru-RU"/>
        </w:rPr>
        <w:t xml:space="preserve">уметь 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читать, понимать и передать содержание аутентичных текстов </w:t>
      </w:r>
      <w:proofErr w:type="gramStart"/>
      <w:r w:rsidRPr="005D3539">
        <w:rPr>
          <w:rFonts w:ascii="Arial" w:hAnsi="Arial" w:cs="Arial"/>
          <w:sz w:val="18"/>
          <w:szCs w:val="18"/>
          <w:lang w:val="ru-RU"/>
        </w:rPr>
        <w:t>по</w:t>
      </w:r>
      <w:proofErr w:type="gramEnd"/>
      <w:r w:rsidRPr="005D3539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5D3539">
        <w:rPr>
          <w:rFonts w:ascii="Arial" w:hAnsi="Arial" w:cs="Arial"/>
          <w:sz w:val="18"/>
          <w:szCs w:val="18"/>
          <w:lang w:val="ru-RU"/>
        </w:rPr>
        <w:t>спец</w:t>
      </w:r>
      <w:proofErr w:type="gramEnd"/>
      <w:r w:rsidRPr="005D3539">
        <w:rPr>
          <w:rFonts w:ascii="Arial" w:hAnsi="Arial" w:cs="Arial"/>
          <w:sz w:val="18"/>
          <w:szCs w:val="18"/>
          <w:lang w:val="ru-RU"/>
        </w:rPr>
        <w:t>. высокого уровня сложности;</w:t>
      </w:r>
    </w:p>
    <w:p w:rsidR="00BC7A1B" w:rsidRPr="005D3539" w:rsidRDefault="00BC7A1B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>- владеть юридической терминологией, предусмотренной тематическим содержанием курса;</w:t>
      </w:r>
    </w:p>
    <w:p w:rsidR="00BC7A1B" w:rsidRPr="005D3539" w:rsidRDefault="00BC7A1B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 xml:space="preserve">- </w:t>
      </w:r>
      <w:r w:rsidR="00AD0707" w:rsidRPr="005D3539">
        <w:rPr>
          <w:rFonts w:ascii="Arial" w:hAnsi="Arial" w:cs="Arial"/>
          <w:sz w:val="18"/>
          <w:szCs w:val="18"/>
          <w:lang w:val="ru-RU"/>
        </w:rPr>
        <w:t>получить навыки составления основных юридических документов на ин</w:t>
      </w:r>
      <w:proofErr w:type="gramStart"/>
      <w:r w:rsidR="00AD0707" w:rsidRPr="005D3539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="00AD0707" w:rsidRPr="005D3539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="00AD0707" w:rsidRPr="005D3539">
        <w:rPr>
          <w:rFonts w:ascii="Arial" w:hAnsi="Arial" w:cs="Arial"/>
          <w:sz w:val="18"/>
          <w:szCs w:val="18"/>
          <w:lang w:val="ru-RU"/>
        </w:rPr>
        <w:t>я</w:t>
      </w:r>
      <w:proofErr w:type="gramEnd"/>
      <w:r w:rsidR="00AD0707" w:rsidRPr="005D3539">
        <w:rPr>
          <w:rFonts w:ascii="Arial" w:hAnsi="Arial" w:cs="Arial"/>
          <w:sz w:val="18"/>
          <w:szCs w:val="18"/>
          <w:lang w:val="ru-RU"/>
        </w:rPr>
        <w:t>з;</w:t>
      </w:r>
    </w:p>
    <w:p w:rsidR="00AD0707" w:rsidRPr="005D3539" w:rsidRDefault="00AD0707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>- применять полученные знания при выполнении индивидуальных заданий;</w:t>
      </w:r>
    </w:p>
    <w:p w:rsidR="00AD0707" w:rsidRPr="005D3539" w:rsidRDefault="00AD0707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sz w:val="18"/>
          <w:szCs w:val="18"/>
          <w:lang w:val="ru-RU"/>
        </w:rPr>
        <w:t xml:space="preserve">- уметь критически анализировать </w:t>
      </w:r>
      <w:proofErr w:type="gramStart"/>
      <w:r w:rsidRPr="005D3539">
        <w:rPr>
          <w:rFonts w:ascii="Arial" w:hAnsi="Arial" w:cs="Arial"/>
          <w:sz w:val="18"/>
          <w:szCs w:val="18"/>
          <w:lang w:val="ru-RU"/>
        </w:rPr>
        <w:t>текущий</w:t>
      </w:r>
      <w:proofErr w:type="gramEnd"/>
      <w:r w:rsidRPr="005D3539">
        <w:rPr>
          <w:rFonts w:ascii="Arial" w:hAnsi="Arial" w:cs="Arial"/>
          <w:sz w:val="18"/>
          <w:szCs w:val="18"/>
          <w:lang w:val="ru-RU"/>
        </w:rPr>
        <w:t xml:space="preserve"> события общественно-политической жизни в РК и зарубежом.</w:t>
      </w:r>
    </w:p>
    <w:p w:rsidR="00F14FD3" w:rsidRPr="005D3539" w:rsidRDefault="00F14FD3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9377CA" w:rsidRPr="009377CA" w:rsidRDefault="009377CA" w:rsidP="00DB4021">
      <w:pPr>
        <w:pStyle w:val="a3"/>
        <w:jc w:val="center"/>
        <w:outlineLvl w:val="0"/>
        <w:rPr>
          <w:rFonts w:ascii="Arial" w:hAnsi="Arial" w:cs="Arial"/>
          <w:b/>
          <w:smallCaps/>
          <w:sz w:val="18"/>
          <w:szCs w:val="18"/>
        </w:rPr>
      </w:pPr>
      <w:r w:rsidRPr="009377CA">
        <w:rPr>
          <w:rFonts w:ascii="Arial" w:hAnsi="Arial" w:cs="Arial"/>
          <w:b/>
          <w:smallCaps/>
          <w:sz w:val="18"/>
          <w:szCs w:val="18"/>
        </w:rPr>
        <w:t>Тематическое содержание курса</w:t>
      </w:r>
    </w:p>
    <w:p w:rsidR="00D151DF" w:rsidRPr="009377CA" w:rsidRDefault="002B607A" w:rsidP="0044178D">
      <w:pPr>
        <w:pStyle w:val="a3"/>
        <w:jc w:val="center"/>
        <w:rPr>
          <w:rFonts w:ascii="Arial" w:hAnsi="Arial" w:cs="Arial"/>
          <w:sz w:val="18"/>
          <w:szCs w:val="18"/>
        </w:rPr>
      </w:pPr>
      <w:r w:rsidRPr="009377CA">
        <w:rPr>
          <w:rFonts w:ascii="Arial" w:hAnsi="Arial" w:cs="Arial"/>
          <w:sz w:val="18"/>
          <w:szCs w:val="18"/>
        </w:rPr>
        <w:t>5-ий семестр</w:t>
      </w:r>
    </w:p>
    <w:tbl>
      <w:tblPr>
        <w:tblStyle w:val="a4"/>
        <w:tblW w:w="10818" w:type="dxa"/>
        <w:tblLook w:val="04A0"/>
      </w:tblPr>
      <w:tblGrid>
        <w:gridCol w:w="898"/>
        <w:gridCol w:w="3027"/>
        <w:gridCol w:w="878"/>
        <w:gridCol w:w="3068"/>
        <w:gridCol w:w="810"/>
        <w:gridCol w:w="1327"/>
        <w:gridCol w:w="810"/>
      </w:tblGrid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Неделя </w:t>
            </w:r>
          </w:p>
        </w:tc>
        <w:tc>
          <w:tcPr>
            <w:tcW w:w="30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Тема/профессиональный блок </w:t>
            </w:r>
          </w:p>
        </w:tc>
        <w:tc>
          <w:tcPr>
            <w:tcW w:w="878" w:type="dxa"/>
          </w:tcPr>
          <w:p w:rsidR="00E50786" w:rsidRPr="00E50786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Кредит час</w:t>
            </w:r>
          </w:p>
        </w:tc>
        <w:tc>
          <w:tcPr>
            <w:tcW w:w="306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Общественно-политический блок/тема</w:t>
            </w: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Кредит час</w:t>
            </w:r>
          </w:p>
        </w:tc>
        <w:tc>
          <w:tcPr>
            <w:tcW w:w="1327" w:type="dxa"/>
          </w:tcPr>
          <w:p w:rsidR="00E50786" w:rsidRPr="00C1098E" w:rsidRDefault="00E50786" w:rsidP="001B04C6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Кредит час</w:t>
            </w:r>
          </w:p>
        </w:tc>
      </w:tr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Education</w:t>
            </w:r>
            <w:r w:rsidRPr="005D353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Legal Terminology Basics</w:t>
            </w:r>
            <w:r w:rsidRPr="005D3539">
              <w:rPr>
                <w:rFonts w:ascii="Arial" w:hAnsi="Arial" w:cs="Arial"/>
                <w:sz w:val="18"/>
                <w:szCs w:val="18"/>
              </w:rPr>
              <w:t>.</w:t>
            </w:r>
            <w:r w:rsidRPr="009377CA">
              <w:rPr>
                <w:rFonts w:ascii="Arial" w:hAnsi="Arial" w:cs="Arial"/>
                <w:sz w:val="18"/>
                <w:szCs w:val="18"/>
              </w:rPr>
              <w:t xml:space="preserve"> Areas of Law </w:t>
            </w:r>
          </w:p>
        </w:tc>
        <w:tc>
          <w:tcPr>
            <w:tcW w:w="878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 a</w:t>
            </w:r>
          </w:p>
        </w:tc>
        <w:tc>
          <w:tcPr>
            <w:tcW w:w="810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E50786" w:rsidRPr="005D3539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5D3539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Legal Professions. Career Development </w:t>
            </w:r>
          </w:p>
        </w:tc>
        <w:tc>
          <w:tcPr>
            <w:tcW w:w="878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7" w:type="dxa"/>
          </w:tcPr>
          <w:p w:rsidR="00E50786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lawyer’s Responsibilities (374 – 375pp.)</w:t>
            </w:r>
          </w:p>
        </w:tc>
        <w:tc>
          <w:tcPr>
            <w:tcW w:w="878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27" w:type="dxa"/>
          </w:tcPr>
          <w:p w:rsidR="00E50786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Applying for a Job: Creating a CV, Cover letter, Legal Job Interview</w:t>
            </w:r>
          </w:p>
        </w:tc>
        <w:tc>
          <w:tcPr>
            <w:tcW w:w="878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C1098E">
        <w:tc>
          <w:tcPr>
            <w:tcW w:w="898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27" w:type="dxa"/>
          </w:tcPr>
          <w:p w:rsidR="00E50786" w:rsidRPr="009377CA" w:rsidRDefault="007C4C18" w:rsidP="00C1098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Legal Aspects of Company Formation: Business Organizations</w:t>
            </w:r>
          </w:p>
        </w:tc>
        <w:tc>
          <w:tcPr>
            <w:tcW w:w="878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E50786" w:rsidRPr="009377CA" w:rsidRDefault="00E50786" w:rsidP="0028199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E50786" w:rsidRPr="006A74AB" w:rsidRDefault="006A74AB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8E" w:rsidRPr="009377CA" w:rsidTr="00C1098E">
        <w:tc>
          <w:tcPr>
            <w:tcW w:w="898" w:type="dxa"/>
          </w:tcPr>
          <w:p w:rsidR="00C1098E" w:rsidRPr="00C1098E" w:rsidRDefault="00C1098E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27" w:type="dxa"/>
          </w:tcPr>
          <w:p w:rsidR="00C1098E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>Organizations of Foreign States</w:t>
            </w:r>
          </w:p>
        </w:tc>
        <w:tc>
          <w:tcPr>
            <w:tcW w:w="878" w:type="dxa"/>
          </w:tcPr>
          <w:p w:rsidR="00C1098E" w:rsidRPr="00C1098E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8" w:type="dxa"/>
          </w:tcPr>
          <w:p w:rsidR="00C1098E" w:rsidRPr="009377CA" w:rsidRDefault="00C1098E" w:rsidP="005660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C1098E" w:rsidRPr="00C1098E" w:rsidRDefault="00C1098E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C1098E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of CV and Cover Letter</w:t>
            </w:r>
          </w:p>
        </w:tc>
        <w:tc>
          <w:tcPr>
            <w:tcW w:w="810" w:type="dxa"/>
          </w:tcPr>
          <w:p w:rsidR="00C1098E" w:rsidRPr="009377CA" w:rsidRDefault="00C1098E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C1098E">
        <w:tc>
          <w:tcPr>
            <w:tcW w:w="898" w:type="dxa"/>
          </w:tcPr>
          <w:p w:rsid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7" w:type="dxa"/>
          </w:tcPr>
          <w:p w:rsidR="007C4C18" w:rsidRPr="009377CA" w:rsidRDefault="007C4C18" w:rsidP="002262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Business Organizations of USA/UK</w:t>
            </w:r>
          </w:p>
        </w:tc>
        <w:tc>
          <w:tcPr>
            <w:tcW w:w="878" w:type="dxa"/>
          </w:tcPr>
          <w:p w:rsidR="007C4C18" w:rsidRPr="00C1098E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5660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D808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Organizations in RK </w:t>
            </w: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6C3E20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0" w:type="dxa"/>
            <w:gridSpan w:val="6"/>
          </w:tcPr>
          <w:p w:rsidR="007C4C18" w:rsidRPr="009377CA" w:rsidRDefault="007C4C18" w:rsidP="007C4C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Mid-term evaluation (PK 1)</w:t>
            </w:r>
          </w:p>
        </w:tc>
      </w:tr>
      <w:tr w:rsidR="007C4C18" w:rsidRPr="009377CA" w:rsidTr="00C1098E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7" w:type="dxa"/>
          </w:tcPr>
          <w:p w:rsidR="007C4C18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Three Basic Functions of the Business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Lawyer  </w:t>
            </w:r>
            <w:r w:rsidR="009258F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9258FF">
              <w:rPr>
                <w:rFonts w:ascii="Arial" w:hAnsi="Arial" w:cs="Arial"/>
                <w:sz w:val="18"/>
                <w:szCs w:val="18"/>
              </w:rPr>
              <w:t>329 – 330 pp.)</w:t>
            </w:r>
          </w:p>
        </w:tc>
        <w:tc>
          <w:tcPr>
            <w:tcW w:w="878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C1098E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7" w:type="dxa"/>
          </w:tcPr>
          <w:p w:rsidR="007C4C18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Incorporation and Registration: Partnership/Sole Proprietorship/Corporation</w:t>
            </w:r>
          </w:p>
        </w:tc>
        <w:tc>
          <w:tcPr>
            <w:tcW w:w="878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C1098E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27" w:type="dxa"/>
          </w:tcPr>
          <w:p w:rsidR="007C4C18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Franchising Basics: Legal Counseling/Franchise Lawyer</w:t>
            </w:r>
          </w:p>
        </w:tc>
        <w:tc>
          <w:tcPr>
            <w:tcW w:w="878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C1098E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27" w:type="dxa"/>
          </w:tcPr>
          <w:p w:rsidR="007C4C18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International Franchise Organizations/European Franchise Federation</w:t>
            </w:r>
          </w:p>
        </w:tc>
        <w:tc>
          <w:tcPr>
            <w:tcW w:w="878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C1098E">
        <w:tc>
          <w:tcPr>
            <w:tcW w:w="89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27" w:type="dxa"/>
          </w:tcPr>
          <w:p w:rsidR="007C4C18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Mergers and Acquisitions: Joint Venture/Merger/ Acquisition/Takeover</w:t>
            </w:r>
          </w:p>
        </w:tc>
        <w:tc>
          <w:tcPr>
            <w:tcW w:w="878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7C4C18" w:rsidRPr="00175D14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78D" w:rsidRPr="009377CA" w:rsidTr="00C1098E">
        <w:tc>
          <w:tcPr>
            <w:tcW w:w="89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27" w:type="dxa"/>
          </w:tcPr>
          <w:p w:rsidR="0044178D" w:rsidRPr="009377CA" w:rsidRDefault="0044178D" w:rsidP="004E2B6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Antitrust laws. Four Basic Antitrust laws. Penalties</w:t>
            </w:r>
          </w:p>
        </w:tc>
        <w:tc>
          <w:tcPr>
            <w:tcW w:w="878" w:type="dxa"/>
          </w:tcPr>
          <w:p w:rsidR="0044178D" w:rsidRPr="00175D14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06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44178D" w:rsidRPr="00175D14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327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78D" w:rsidRPr="009377CA" w:rsidTr="00C1098E">
        <w:tc>
          <w:tcPr>
            <w:tcW w:w="89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27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Antitrust lawyers</w:t>
            </w:r>
          </w:p>
        </w:tc>
        <w:tc>
          <w:tcPr>
            <w:tcW w:w="878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44178D" w:rsidRPr="007C4C18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7" w:type="dxa"/>
            <w:vMerge w:val="restart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Competition policy and Antimonopoly Agencies in Kazakhstan</w:t>
            </w:r>
          </w:p>
        </w:tc>
        <w:tc>
          <w:tcPr>
            <w:tcW w:w="81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4178D" w:rsidRPr="009377CA" w:rsidTr="00C1098E">
        <w:tc>
          <w:tcPr>
            <w:tcW w:w="898" w:type="dxa"/>
          </w:tcPr>
          <w:p w:rsid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7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Competition Policy of the EU</w:t>
            </w:r>
          </w:p>
        </w:tc>
        <w:tc>
          <w:tcPr>
            <w:tcW w:w="878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810" w:type="dxa"/>
          </w:tcPr>
          <w:p w:rsidR="0044178D" w:rsidRPr="007C4C18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4178D" w:rsidRPr="009377CA" w:rsidTr="00721C03">
        <w:tc>
          <w:tcPr>
            <w:tcW w:w="898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0" w:type="dxa"/>
            <w:gridSpan w:val="6"/>
          </w:tcPr>
          <w:p w:rsidR="0044178D" w:rsidRPr="009377CA" w:rsidRDefault="0044178D" w:rsidP="0044178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Final evaluation (RK2)</w:t>
            </w:r>
          </w:p>
        </w:tc>
      </w:tr>
    </w:tbl>
    <w:p w:rsidR="00E50786" w:rsidRPr="0044178D" w:rsidRDefault="00E50786" w:rsidP="009377CA">
      <w:pPr>
        <w:pStyle w:val="a3"/>
        <w:rPr>
          <w:rFonts w:ascii="Arial" w:hAnsi="Arial" w:cs="Arial"/>
          <w:sz w:val="18"/>
          <w:szCs w:val="18"/>
        </w:rPr>
      </w:pPr>
    </w:p>
    <w:p w:rsidR="00B27F74" w:rsidRPr="009377CA" w:rsidRDefault="002B607A" w:rsidP="00E50786">
      <w:pPr>
        <w:pStyle w:val="a3"/>
        <w:jc w:val="center"/>
        <w:rPr>
          <w:rFonts w:ascii="Arial" w:hAnsi="Arial" w:cs="Arial"/>
          <w:sz w:val="18"/>
          <w:szCs w:val="18"/>
        </w:rPr>
      </w:pPr>
      <w:r w:rsidRPr="009377CA">
        <w:rPr>
          <w:rFonts w:ascii="Arial" w:hAnsi="Arial" w:cs="Arial"/>
          <w:sz w:val="18"/>
          <w:szCs w:val="18"/>
        </w:rPr>
        <w:t>6-ой семестр</w:t>
      </w:r>
    </w:p>
    <w:tbl>
      <w:tblPr>
        <w:tblStyle w:val="a4"/>
        <w:tblW w:w="10818" w:type="dxa"/>
        <w:tblLayout w:type="fixed"/>
        <w:tblLook w:val="04A0"/>
      </w:tblPr>
      <w:tblGrid>
        <w:gridCol w:w="909"/>
        <w:gridCol w:w="3017"/>
        <w:gridCol w:w="952"/>
        <w:gridCol w:w="3150"/>
        <w:gridCol w:w="720"/>
        <w:gridCol w:w="1260"/>
        <w:gridCol w:w="810"/>
      </w:tblGrid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Неделя </w:t>
            </w:r>
          </w:p>
        </w:tc>
        <w:tc>
          <w:tcPr>
            <w:tcW w:w="301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Профессиональный блок/тема </w:t>
            </w:r>
          </w:p>
        </w:tc>
        <w:tc>
          <w:tcPr>
            <w:tcW w:w="952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Кредит час.</w:t>
            </w:r>
          </w:p>
        </w:tc>
        <w:tc>
          <w:tcPr>
            <w:tcW w:w="3150" w:type="dxa"/>
          </w:tcPr>
          <w:p w:rsidR="00E50786" w:rsidRPr="00E50786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Общественно-политический блок/тема</w:t>
            </w:r>
          </w:p>
        </w:tc>
        <w:tc>
          <w:tcPr>
            <w:tcW w:w="72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Кредит час. </w:t>
            </w:r>
          </w:p>
        </w:tc>
        <w:tc>
          <w:tcPr>
            <w:tcW w:w="1260" w:type="dxa"/>
          </w:tcPr>
          <w:p w:rsidR="00E50786" w:rsidRPr="00E50786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</w:t>
            </w: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Кредит час.</w:t>
            </w:r>
          </w:p>
        </w:tc>
      </w:tr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7" w:type="dxa"/>
          </w:tcPr>
          <w:p w:rsidR="00E50786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Taxes (354 -355 pp.)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7" w:type="dxa"/>
          </w:tcPr>
          <w:p w:rsidR="00E50786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Taxation Outline. Tax Basics.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17" w:type="dxa"/>
          </w:tcPr>
          <w:p w:rsidR="00E50786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Tax law Agencies. Tax Lawyer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7" w:type="dxa"/>
          </w:tcPr>
          <w:p w:rsidR="00E50786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Taxation Procedures for State and Private Entities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44178D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17" w:type="dxa"/>
          </w:tcPr>
          <w:p w:rsidR="00E50786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Tax crimes; Cheating/Fraud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78D" w:rsidRPr="009377CA" w:rsidTr="0044178D">
        <w:tc>
          <w:tcPr>
            <w:tcW w:w="909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17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Criminal investigation. Mon</w:t>
            </w:r>
            <w:r>
              <w:rPr>
                <w:rFonts w:ascii="Arial" w:hAnsi="Arial" w:cs="Arial"/>
                <w:sz w:val="18"/>
                <w:szCs w:val="18"/>
              </w:rPr>
              <w:t>ey Laundering/Money laundering P</w:t>
            </w:r>
            <w:r w:rsidRPr="009377CA">
              <w:rPr>
                <w:rFonts w:ascii="Arial" w:hAnsi="Arial" w:cs="Arial"/>
                <w:sz w:val="18"/>
                <w:szCs w:val="18"/>
              </w:rPr>
              <w:t>rosecution</w:t>
            </w:r>
          </w:p>
        </w:tc>
        <w:tc>
          <w:tcPr>
            <w:tcW w:w="952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Tax law in Kazakhstan</w:t>
            </w:r>
          </w:p>
        </w:tc>
        <w:tc>
          <w:tcPr>
            <w:tcW w:w="81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4178D" w:rsidRPr="009377CA" w:rsidTr="0044178D">
        <w:tc>
          <w:tcPr>
            <w:tcW w:w="909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17" w:type="dxa"/>
          </w:tcPr>
          <w:p w:rsidR="0044178D" w:rsidRPr="009377CA" w:rsidRDefault="0044178D" w:rsidP="009258F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 C</w:t>
            </w:r>
            <w:r w:rsidR="009258FF">
              <w:rPr>
                <w:rFonts w:ascii="Arial" w:hAnsi="Arial" w:cs="Arial"/>
                <w:sz w:val="18"/>
                <w:szCs w:val="18"/>
              </w:rPr>
              <w:t>rimes IP Watchdog Legal services web resources (361 – 362 pp.)</w:t>
            </w:r>
          </w:p>
        </w:tc>
        <w:tc>
          <w:tcPr>
            <w:tcW w:w="952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44178D" w:rsidRPr="0044178D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178D" w:rsidRPr="009377CA" w:rsidRDefault="0044178D" w:rsidP="0044178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International legal struggle against corruption</w:t>
            </w:r>
          </w:p>
        </w:tc>
        <w:tc>
          <w:tcPr>
            <w:tcW w:w="810" w:type="dxa"/>
          </w:tcPr>
          <w:p w:rsidR="0044178D" w:rsidRPr="009377CA" w:rsidRDefault="0044178D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7C4C18" w:rsidRPr="009377CA" w:rsidTr="00111BD0">
        <w:tc>
          <w:tcPr>
            <w:tcW w:w="909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09" w:type="dxa"/>
            <w:gridSpan w:val="6"/>
          </w:tcPr>
          <w:p w:rsidR="007C4C18" w:rsidRPr="009377CA" w:rsidRDefault="007C4C18" w:rsidP="0044178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Mid-term Evaluation (PK1)</w:t>
            </w: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17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Legal Framework of Company Operation 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7" w:type="dxa"/>
          </w:tcPr>
          <w:p w:rsidR="00E50786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of </w:t>
            </w:r>
            <w:r w:rsidRPr="009377CA">
              <w:rPr>
                <w:rFonts w:ascii="Arial" w:hAnsi="Arial" w:cs="Arial"/>
                <w:sz w:val="18"/>
                <w:szCs w:val="18"/>
              </w:rPr>
              <w:t>Intellectual Property</w:t>
            </w:r>
            <w:r>
              <w:rPr>
                <w:rFonts w:ascii="Arial" w:hAnsi="Arial" w:cs="Arial"/>
                <w:sz w:val="18"/>
                <w:szCs w:val="18"/>
              </w:rPr>
              <w:t>. Intellectual Property in Cyber Space (357- 359 pp.)</w:t>
            </w:r>
          </w:p>
        </w:tc>
        <w:tc>
          <w:tcPr>
            <w:tcW w:w="952" w:type="dxa"/>
          </w:tcPr>
          <w:p w:rsidR="00E50786" w:rsidRPr="009258FF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9258FF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17" w:type="dxa"/>
          </w:tcPr>
          <w:p w:rsidR="00E50786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Intellectual Property. IP Types: Patents, Trademarks, Copyright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17" w:type="dxa"/>
          </w:tcPr>
          <w:p w:rsidR="00E50786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Intellectual Property Enragement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17" w:type="dxa"/>
          </w:tcPr>
          <w:p w:rsidR="00E50786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Consumer Protection Law</w:t>
            </w:r>
          </w:p>
        </w:tc>
        <w:tc>
          <w:tcPr>
            <w:tcW w:w="952" w:type="dxa"/>
          </w:tcPr>
          <w:p w:rsidR="00E50786" w:rsidRPr="00175D14" w:rsidRDefault="00175D14" w:rsidP="00E50786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E50786" w:rsidRPr="009377CA" w:rsidRDefault="00E50786" w:rsidP="00E5078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6" w:rsidRPr="009377CA" w:rsidTr="00E735D3">
        <w:tc>
          <w:tcPr>
            <w:tcW w:w="909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17" w:type="dxa"/>
          </w:tcPr>
          <w:p w:rsidR="00E50786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Contract Drafting Outline: Consideration/Term and Termination/Document Structure</w:t>
            </w:r>
          </w:p>
        </w:tc>
        <w:tc>
          <w:tcPr>
            <w:tcW w:w="952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150" w:type="dxa"/>
          </w:tcPr>
          <w:p w:rsidR="007C4C18" w:rsidRPr="009377CA" w:rsidRDefault="007C4C18" w:rsidP="007C4C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50786" w:rsidRPr="00175D14" w:rsidRDefault="00175D14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50786" w:rsidRPr="009377CA" w:rsidRDefault="00E50786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8" w:rsidRPr="009377CA" w:rsidTr="00E735D3">
        <w:tc>
          <w:tcPr>
            <w:tcW w:w="909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17" w:type="dxa"/>
          </w:tcPr>
          <w:p w:rsidR="007C4C18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10 Phrases not to Use in a  Contract (371 – 173)</w:t>
            </w:r>
          </w:p>
        </w:tc>
        <w:tc>
          <w:tcPr>
            <w:tcW w:w="952" w:type="dxa"/>
          </w:tcPr>
          <w:p w:rsidR="007C4C18" w:rsidRP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7C4C18" w:rsidRPr="009377CA" w:rsidRDefault="007C4C18" w:rsidP="007C4C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C4C18" w:rsidRP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C4C18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810" w:type="dxa"/>
          </w:tcPr>
          <w:p w:rsidR="007C4C18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C4C18" w:rsidRPr="009377CA" w:rsidTr="00E735D3">
        <w:tc>
          <w:tcPr>
            <w:tcW w:w="909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17" w:type="dxa"/>
          </w:tcPr>
          <w:p w:rsidR="007C4C18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International Contracts. UN Convention on Contracts</w:t>
            </w:r>
          </w:p>
        </w:tc>
        <w:tc>
          <w:tcPr>
            <w:tcW w:w="952" w:type="dxa"/>
          </w:tcPr>
          <w:p w:rsidR="007C4C18" w:rsidRP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7C4C18" w:rsidRPr="009377CA" w:rsidRDefault="007C4C18" w:rsidP="007C4C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Rendering of a newspaper article on current issues of global affairs</w:t>
            </w:r>
          </w:p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C4C18" w:rsidRPr="007C4C18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C4C18" w:rsidRPr="00E735D3" w:rsidRDefault="00E735D3" w:rsidP="00E735D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Contract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Negotiations –  Role Play</w:t>
            </w:r>
          </w:p>
        </w:tc>
        <w:tc>
          <w:tcPr>
            <w:tcW w:w="810" w:type="dxa"/>
          </w:tcPr>
          <w:p w:rsidR="007C4C18" w:rsidRPr="009377CA" w:rsidRDefault="009258FF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7C4C18" w:rsidRPr="009377CA" w:rsidTr="00952D27">
        <w:tc>
          <w:tcPr>
            <w:tcW w:w="909" w:type="dxa"/>
          </w:tcPr>
          <w:p w:rsidR="007C4C18" w:rsidRPr="009377CA" w:rsidRDefault="007C4C18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9" w:type="dxa"/>
            <w:gridSpan w:val="6"/>
          </w:tcPr>
          <w:p w:rsidR="007C4C18" w:rsidRPr="009377CA" w:rsidRDefault="007C4C18" w:rsidP="0044178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Final evaluation (PK2)</w:t>
            </w:r>
          </w:p>
        </w:tc>
      </w:tr>
    </w:tbl>
    <w:p w:rsidR="009377CA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9377CA" w:rsidRDefault="009377CA" w:rsidP="00DB4021">
      <w:pPr>
        <w:pStyle w:val="a3"/>
        <w:jc w:val="center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9377CA">
        <w:rPr>
          <w:rFonts w:ascii="Arial" w:hAnsi="Arial" w:cs="Arial"/>
          <w:b/>
          <w:sz w:val="18"/>
          <w:szCs w:val="18"/>
          <w:lang w:val="ru-RU"/>
        </w:rPr>
        <w:t>Литература</w:t>
      </w:r>
    </w:p>
    <w:p w:rsidR="00E735D3" w:rsidRDefault="00E735D3" w:rsidP="009377CA">
      <w:pPr>
        <w:pStyle w:val="a3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9377CA" w:rsidRPr="009377CA" w:rsidRDefault="009258FF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9258FF">
        <w:rPr>
          <w:rFonts w:ascii="Arial" w:hAnsi="Arial" w:cs="Arial"/>
          <w:sz w:val="18"/>
          <w:szCs w:val="18"/>
          <w:lang w:val="ru-RU"/>
        </w:rPr>
        <w:t xml:space="preserve">Ю. </w:t>
      </w:r>
      <w:r>
        <w:rPr>
          <w:rFonts w:ascii="Arial" w:hAnsi="Arial" w:cs="Arial"/>
          <w:sz w:val="18"/>
          <w:szCs w:val="18"/>
          <w:lang w:val="ru-RU"/>
        </w:rPr>
        <w:t xml:space="preserve">А. </w:t>
      </w:r>
      <w:proofErr w:type="spellStart"/>
      <w:r w:rsidR="009377CA">
        <w:rPr>
          <w:rFonts w:ascii="Arial" w:hAnsi="Arial" w:cs="Arial"/>
          <w:sz w:val="18"/>
          <w:szCs w:val="18"/>
          <w:lang w:val="ru-RU"/>
        </w:rPr>
        <w:t>Илиади</w:t>
      </w:r>
      <w:proofErr w:type="spellEnd"/>
      <w:r w:rsidR="009377CA">
        <w:rPr>
          <w:rFonts w:ascii="Arial" w:hAnsi="Arial" w:cs="Arial"/>
          <w:sz w:val="18"/>
          <w:szCs w:val="18"/>
          <w:lang w:val="ru-RU"/>
        </w:rPr>
        <w:t>. Английский для юристов</w:t>
      </w:r>
      <w:proofErr w:type="gramStart"/>
      <w:r w:rsidR="009377CA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="009377CA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="009377CA">
        <w:rPr>
          <w:rFonts w:ascii="Arial" w:hAnsi="Arial" w:cs="Arial"/>
          <w:sz w:val="18"/>
          <w:szCs w:val="18"/>
          <w:lang w:val="ru-RU"/>
        </w:rPr>
        <w:t>у</w:t>
      </w:r>
      <w:proofErr w:type="gramEnd"/>
      <w:r w:rsidR="009377CA">
        <w:rPr>
          <w:rFonts w:ascii="Arial" w:hAnsi="Arial" w:cs="Arial"/>
          <w:sz w:val="18"/>
          <w:szCs w:val="18"/>
          <w:lang w:val="ru-RU"/>
        </w:rPr>
        <w:t xml:space="preserve">чеб. </w:t>
      </w:r>
      <w:r>
        <w:rPr>
          <w:rFonts w:ascii="Arial" w:hAnsi="Arial" w:cs="Arial"/>
          <w:sz w:val="18"/>
          <w:szCs w:val="18"/>
          <w:lang w:val="ru-RU"/>
        </w:rPr>
        <w:t xml:space="preserve"> – М.:</w:t>
      </w:r>
      <w:r w:rsidR="00E735D3">
        <w:rPr>
          <w:rFonts w:ascii="Arial" w:hAnsi="Arial" w:cs="Arial"/>
          <w:sz w:val="18"/>
          <w:szCs w:val="18"/>
          <w:lang w:val="ru-RU"/>
        </w:rPr>
        <w:t>2010. – 400 с.</w:t>
      </w:r>
    </w:p>
    <w:p w:rsidR="009377CA" w:rsidRPr="009377CA" w:rsidRDefault="009377CA" w:rsidP="00DB4021">
      <w:pPr>
        <w:pStyle w:val="a3"/>
        <w:jc w:val="center"/>
        <w:outlineLvl w:val="0"/>
        <w:rPr>
          <w:rFonts w:ascii="Arial" w:hAnsi="Arial" w:cs="Arial"/>
          <w:smallCaps/>
          <w:sz w:val="18"/>
          <w:szCs w:val="18"/>
          <w:lang w:val="ru-RU"/>
        </w:rPr>
      </w:pPr>
      <w:r w:rsidRPr="009377CA">
        <w:rPr>
          <w:rFonts w:ascii="Arial" w:hAnsi="Arial" w:cs="Arial"/>
          <w:b/>
          <w:smallCaps/>
          <w:sz w:val="18"/>
          <w:szCs w:val="18"/>
          <w:lang w:val="ru-RU"/>
        </w:rPr>
        <w:t>Критерии оценки</w:t>
      </w:r>
    </w:p>
    <w:p w:rsidR="009377CA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b/>
          <w:sz w:val="18"/>
          <w:szCs w:val="18"/>
          <w:lang w:val="ru-RU"/>
        </w:rPr>
        <w:t>Текущий контроль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 – успеваемость студента за семестр оценивается по сумме баллов набранных в течени</w:t>
      </w:r>
      <w:proofErr w:type="gramStart"/>
      <w:r w:rsidRPr="005D3539">
        <w:rPr>
          <w:rFonts w:ascii="Arial" w:hAnsi="Arial" w:cs="Arial"/>
          <w:sz w:val="18"/>
          <w:szCs w:val="18"/>
          <w:lang w:val="ru-RU"/>
        </w:rPr>
        <w:t>и</w:t>
      </w:r>
      <w:proofErr w:type="gramEnd"/>
      <w:r w:rsidRPr="005D3539">
        <w:rPr>
          <w:rFonts w:ascii="Arial" w:hAnsi="Arial" w:cs="Arial"/>
          <w:sz w:val="18"/>
          <w:szCs w:val="18"/>
          <w:lang w:val="ru-RU"/>
        </w:rPr>
        <w:t xml:space="preserve"> 7 недель обучения, которые выставляются в результате освоения материала профессионального, общественно-политического блока и выполнения СРС, а также результатов РК 1 и РК 2..</w:t>
      </w:r>
    </w:p>
    <w:p w:rsidR="00E50786" w:rsidRPr="005D3539" w:rsidRDefault="00E50786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48"/>
        <w:gridCol w:w="1890"/>
        <w:gridCol w:w="1620"/>
        <w:gridCol w:w="1440"/>
        <w:gridCol w:w="990"/>
        <w:gridCol w:w="1440"/>
        <w:gridCol w:w="641"/>
        <w:gridCol w:w="1447"/>
      </w:tblGrid>
      <w:tr w:rsidR="00E50786" w:rsidRPr="009769E7" w:rsidTr="002834CA">
        <w:tc>
          <w:tcPr>
            <w:tcW w:w="11016" w:type="dxa"/>
            <w:gridSpan w:val="8"/>
          </w:tcPr>
          <w:p w:rsidR="00E50786" w:rsidRPr="009769E7" w:rsidRDefault="00E50786" w:rsidP="002834CA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69E7">
              <w:rPr>
                <w:rFonts w:ascii="Arial" w:hAnsi="Arial" w:cs="Arial"/>
                <w:sz w:val="18"/>
                <w:szCs w:val="18"/>
                <w:lang w:val="ru-RU"/>
              </w:rPr>
              <w:t>1 7 недели</w:t>
            </w:r>
          </w:p>
        </w:tc>
      </w:tr>
      <w:tr w:rsidR="00E50786" w:rsidRPr="00616547" w:rsidTr="002834CA">
        <w:tc>
          <w:tcPr>
            <w:tcW w:w="1548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1 тема </w:t>
            </w:r>
            <w:r w:rsidR="005D777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профессионального блока (всего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тем)</w:t>
            </w:r>
          </w:p>
        </w:tc>
        <w:tc>
          <w:tcPr>
            <w:tcW w:w="189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Максима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льная оценка 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- </w:t>
            </w:r>
            <w:r w:rsidR="00E735D3" w:rsidRPr="00E735D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t>балла (максимум за 7 недель - 1</w:t>
            </w:r>
            <w:r w:rsidR="00E735D3" w:rsidRPr="00E735D3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баллов)</w:t>
            </w:r>
          </w:p>
        </w:tc>
        <w:tc>
          <w:tcPr>
            <w:tcW w:w="162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1 тема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обществе</w:t>
            </w:r>
            <w:r w:rsidR="005D7776">
              <w:rPr>
                <w:rFonts w:ascii="Arial" w:hAnsi="Arial" w:cs="Arial"/>
                <w:sz w:val="16"/>
                <w:szCs w:val="16"/>
                <w:lang w:val="ru-RU"/>
              </w:rPr>
              <w:t xml:space="preserve">нно-политического блока (всего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темы)</w:t>
            </w:r>
          </w:p>
        </w:tc>
        <w:tc>
          <w:tcPr>
            <w:tcW w:w="1440" w:type="dxa"/>
          </w:tcPr>
          <w:p w:rsidR="00E50786" w:rsidRPr="00616547" w:rsidRDefault="00E735D3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Максимальная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оценка - </w:t>
            </w:r>
            <w:r w:rsidRPr="00E735D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 (максимум за 7 недель - </w:t>
            </w:r>
            <w:r w:rsidRPr="00E735D3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="00E50786"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баллов)</w:t>
            </w:r>
          </w:p>
        </w:tc>
        <w:tc>
          <w:tcPr>
            <w:tcW w:w="99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1 СРС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(всего 2 задания)</w:t>
            </w:r>
          </w:p>
        </w:tc>
        <w:tc>
          <w:tcPr>
            <w:tcW w:w="144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Максимальная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оценка –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балла (максимум за 7 недель -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баллов)</w:t>
            </w:r>
          </w:p>
        </w:tc>
        <w:tc>
          <w:tcPr>
            <w:tcW w:w="641" w:type="dxa"/>
          </w:tcPr>
          <w:p w:rsidR="00E50786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</w:rPr>
              <w:lastRenderedPageBreak/>
              <w:t>PK</w:t>
            </w:r>
            <w:r w:rsidRPr="009769E7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</w:p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 бал</w:t>
            </w:r>
          </w:p>
        </w:tc>
        <w:tc>
          <w:tcPr>
            <w:tcW w:w="1447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Общая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максимальная оценка за 7 недель – 30 баллов</w:t>
            </w:r>
          </w:p>
        </w:tc>
      </w:tr>
      <w:tr w:rsidR="00E50786" w:rsidRPr="009769E7" w:rsidTr="002834CA">
        <w:tc>
          <w:tcPr>
            <w:tcW w:w="11016" w:type="dxa"/>
            <w:gridSpan w:val="8"/>
          </w:tcPr>
          <w:p w:rsidR="00E50786" w:rsidRPr="009769E7" w:rsidRDefault="00E50786" w:rsidP="005D7776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69E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8 -15 недели</w:t>
            </w:r>
          </w:p>
        </w:tc>
      </w:tr>
      <w:tr w:rsidR="00E50786" w:rsidRPr="00616547" w:rsidTr="002834CA">
        <w:tc>
          <w:tcPr>
            <w:tcW w:w="1548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1 тема профессионального блока (всего 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 xml:space="preserve">8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>тем)</w:t>
            </w:r>
          </w:p>
        </w:tc>
        <w:tc>
          <w:tcPr>
            <w:tcW w:w="189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>Максимальная о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ценка –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E735D3" w:rsidRP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балла (максимум за </w:t>
            </w:r>
            <w:r w:rsidR="00E735D3" w:rsidRPr="00E735D3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 недель – 1</w:t>
            </w:r>
            <w:r w:rsidR="00E735D3" w:rsidRPr="00E735D3">
              <w:rPr>
                <w:rFonts w:ascii="Arial" w:hAnsi="Arial" w:cs="Arial"/>
                <w:sz w:val="16"/>
                <w:szCs w:val="16"/>
                <w:lang w:val="ru-RU"/>
              </w:rPr>
              <w:t xml:space="preserve">6 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>баллов)</w:t>
            </w:r>
          </w:p>
        </w:tc>
        <w:tc>
          <w:tcPr>
            <w:tcW w:w="162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1 тема общественно-политического блока </w:t>
            </w:r>
            <w:r w:rsidR="005D7776">
              <w:rPr>
                <w:rFonts w:ascii="Arial" w:hAnsi="Arial" w:cs="Arial"/>
                <w:sz w:val="16"/>
                <w:szCs w:val="16"/>
                <w:lang w:val="ru-RU"/>
              </w:rPr>
              <w:t xml:space="preserve">(всего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темы)</w:t>
            </w:r>
          </w:p>
        </w:tc>
        <w:tc>
          <w:tcPr>
            <w:tcW w:w="1440" w:type="dxa"/>
          </w:tcPr>
          <w:p w:rsidR="00E50786" w:rsidRPr="00616547" w:rsidRDefault="00E735D3" w:rsidP="005D7776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Максимальная оценка </w:t>
            </w:r>
            <w:r w:rsidR="005D7776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 xml:space="preserve">0.625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балл (всего </w:t>
            </w:r>
            <w:r w:rsidR="005D7776" w:rsidRPr="005D7776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E50786"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баллов)</w:t>
            </w:r>
          </w:p>
        </w:tc>
        <w:tc>
          <w:tcPr>
            <w:tcW w:w="99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>1 СРС (всего 2 задания)</w:t>
            </w:r>
          </w:p>
        </w:tc>
        <w:tc>
          <w:tcPr>
            <w:tcW w:w="1440" w:type="dxa"/>
          </w:tcPr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Максимальная оценка –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B77B64">
              <w:rPr>
                <w:rFonts w:ascii="Arial" w:hAnsi="Arial" w:cs="Arial"/>
                <w:sz w:val="16"/>
                <w:szCs w:val="16"/>
                <w:lang w:val="ru-RU"/>
              </w:rPr>
              <w:t xml:space="preserve"> балла (максимум за </w:t>
            </w:r>
            <w:r w:rsidR="00B77B64" w:rsidRPr="00B77B64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недель -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бал.</w:t>
            </w:r>
            <w:r w:rsidRPr="0061654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641" w:type="dxa"/>
          </w:tcPr>
          <w:p w:rsidR="00E50786" w:rsidRPr="009769E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6547">
              <w:rPr>
                <w:rFonts w:ascii="Arial" w:hAnsi="Arial" w:cs="Arial"/>
                <w:sz w:val="16"/>
                <w:szCs w:val="16"/>
              </w:rPr>
              <w:t>PK</w:t>
            </w:r>
            <w:r w:rsidRPr="009769E7">
              <w:rPr>
                <w:rFonts w:ascii="Arial" w:hAnsi="Arial" w:cs="Arial"/>
                <w:sz w:val="16"/>
                <w:szCs w:val="16"/>
                <w:lang w:val="ru-RU"/>
              </w:rPr>
              <w:t xml:space="preserve"> 2</w:t>
            </w:r>
          </w:p>
          <w:p w:rsidR="00E50786" w:rsidRPr="00616547" w:rsidRDefault="00E50786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69E7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769E7">
              <w:rPr>
                <w:rFonts w:ascii="Arial" w:hAnsi="Arial" w:cs="Arial"/>
                <w:sz w:val="16"/>
                <w:szCs w:val="16"/>
                <w:lang w:val="ru-RU"/>
              </w:rPr>
              <w:t>бал</w:t>
            </w:r>
          </w:p>
        </w:tc>
        <w:tc>
          <w:tcPr>
            <w:tcW w:w="1447" w:type="dxa"/>
          </w:tcPr>
          <w:p w:rsidR="00E50786" w:rsidRPr="00616547" w:rsidRDefault="00B77B64" w:rsidP="002834CA">
            <w:pPr>
              <w:pStyle w:val="a3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Общая максимальная оценка за </w:t>
            </w:r>
            <w:r w:rsidRPr="00B77B64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="00E50786" w:rsidRPr="00616547">
              <w:rPr>
                <w:rFonts w:ascii="Arial" w:hAnsi="Arial" w:cs="Arial"/>
                <w:sz w:val="16"/>
                <w:szCs w:val="16"/>
                <w:lang w:val="ru-RU"/>
              </w:rPr>
              <w:t xml:space="preserve"> недель – 30 баллов</w:t>
            </w:r>
          </w:p>
        </w:tc>
      </w:tr>
    </w:tbl>
    <w:p w:rsidR="005D7776" w:rsidRPr="00B77B64" w:rsidRDefault="005D7776" w:rsidP="009377CA">
      <w:pPr>
        <w:pStyle w:val="a3"/>
        <w:rPr>
          <w:rFonts w:ascii="Arial" w:hAnsi="Arial" w:cs="Arial"/>
          <w:b/>
          <w:sz w:val="18"/>
          <w:szCs w:val="18"/>
          <w:lang w:val="ru-RU"/>
        </w:rPr>
      </w:pPr>
    </w:p>
    <w:p w:rsidR="009377CA" w:rsidRPr="005D7776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D3539">
        <w:rPr>
          <w:rFonts w:ascii="Arial" w:hAnsi="Arial" w:cs="Arial"/>
          <w:b/>
          <w:sz w:val="18"/>
          <w:szCs w:val="18"/>
          <w:lang w:val="ru-RU"/>
        </w:rPr>
        <w:t xml:space="preserve">Промежуточный контроль </w:t>
      </w:r>
      <w:r w:rsidRPr="005D3539">
        <w:rPr>
          <w:rFonts w:ascii="Arial" w:hAnsi="Arial" w:cs="Arial"/>
          <w:sz w:val="18"/>
          <w:szCs w:val="18"/>
          <w:lang w:val="ru-RU"/>
        </w:rPr>
        <w:t xml:space="preserve">- промежуточный контроль знаний осуществляется в ходе проведения экзамена во время зимней и летней сессии. </w:t>
      </w:r>
      <w:r w:rsidRPr="005D7776">
        <w:rPr>
          <w:rFonts w:ascii="Arial" w:hAnsi="Arial" w:cs="Arial"/>
          <w:sz w:val="18"/>
          <w:szCs w:val="18"/>
          <w:lang w:val="ru-RU"/>
        </w:rPr>
        <w:t>Максимальный результат экзамена – 40.баллов.</w:t>
      </w:r>
    </w:p>
    <w:p w:rsidR="009377CA" w:rsidRPr="005D7776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4"/>
        <w:tblW w:w="11178" w:type="dxa"/>
        <w:tblLook w:val="04A0"/>
      </w:tblPr>
      <w:tblGrid>
        <w:gridCol w:w="1548"/>
        <w:gridCol w:w="5220"/>
        <w:gridCol w:w="4410"/>
      </w:tblGrid>
      <w:tr w:rsidR="009377CA" w:rsidRPr="005D3539" w:rsidTr="00B0657D">
        <w:tc>
          <w:tcPr>
            <w:tcW w:w="1548" w:type="dxa"/>
          </w:tcPr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Тип задания </w:t>
            </w:r>
          </w:p>
        </w:tc>
        <w:tc>
          <w:tcPr>
            <w:tcW w:w="5220" w:type="dxa"/>
          </w:tcPr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Чтение и перевод аутентичного текста на ин. яз. </w:t>
            </w:r>
            <w:r w:rsidRPr="009377CA">
              <w:rPr>
                <w:rFonts w:ascii="Arial" w:hAnsi="Arial" w:cs="Arial"/>
                <w:sz w:val="18"/>
                <w:szCs w:val="18"/>
              </w:rPr>
              <w:t>(900 – 1000 п</w:t>
            </w:r>
            <w:proofErr w:type="gramStart"/>
            <w:r w:rsidRPr="009377CA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9377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10" w:type="dxa"/>
          </w:tcPr>
          <w:p w:rsidR="009377CA" w:rsidRPr="005D3539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Критический анализ газетной статьи (2500 </w:t>
            </w:r>
            <w:proofErr w:type="spellStart"/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п.з</w:t>
            </w:r>
            <w:proofErr w:type="spellEnd"/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.)</w:t>
            </w:r>
          </w:p>
        </w:tc>
      </w:tr>
      <w:tr w:rsidR="009377CA" w:rsidRPr="009377CA" w:rsidTr="00B0657D">
        <w:tc>
          <w:tcPr>
            <w:tcW w:w="1548" w:type="dxa"/>
          </w:tcPr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Макс. кол-во баллов </w:t>
            </w:r>
          </w:p>
        </w:tc>
        <w:tc>
          <w:tcPr>
            <w:tcW w:w="5220" w:type="dxa"/>
          </w:tcPr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20 баллов </w:t>
            </w:r>
          </w:p>
        </w:tc>
        <w:tc>
          <w:tcPr>
            <w:tcW w:w="4410" w:type="dxa"/>
          </w:tcPr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 xml:space="preserve">20 баллов </w:t>
            </w:r>
          </w:p>
        </w:tc>
      </w:tr>
    </w:tbl>
    <w:p w:rsidR="009377CA" w:rsidRPr="009377CA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9377CA" w:rsidRPr="009377CA" w:rsidRDefault="009377CA" w:rsidP="00DB4021">
      <w:pPr>
        <w:pStyle w:val="a3"/>
        <w:outlineLvl w:val="0"/>
        <w:rPr>
          <w:rFonts w:ascii="Arial" w:hAnsi="Arial" w:cs="Arial"/>
          <w:b/>
          <w:sz w:val="18"/>
          <w:szCs w:val="18"/>
        </w:rPr>
      </w:pPr>
      <w:r w:rsidRPr="009377CA">
        <w:rPr>
          <w:rFonts w:ascii="Arial" w:hAnsi="Arial" w:cs="Arial"/>
          <w:b/>
          <w:sz w:val="18"/>
          <w:szCs w:val="18"/>
        </w:rPr>
        <w:t>Шкала оценок (%)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9377CA" w:rsidRPr="009377CA" w:rsidTr="002834CA">
        <w:tc>
          <w:tcPr>
            <w:tcW w:w="5508" w:type="dxa"/>
          </w:tcPr>
          <w:p w:rsidR="009377CA" w:rsidRPr="005D3539" w:rsidRDefault="009377CA" w:rsidP="009377CA">
            <w:pPr>
              <w:pStyle w:val="a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A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 95 - 100 %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отлично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A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- 90 - 94 %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B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+ 85 - 89 %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ab/>
              <w:t>хорошо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B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 80 - 84 %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B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- 75 - 79 %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</w:p>
        </w:tc>
        <w:tc>
          <w:tcPr>
            <w:tcW w:w="5508" w:type="dxa"/>
          </w:tcPr>
          <w:p w:rsidR="009377CA" w:rsidRPr="005D3539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C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+ 70 - 74 %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 удовлетворительно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C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 65 - 69 %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C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 xml:space="preserve">- 60 - 64 % 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9377CA">
              <w:rPr>
                <w:rFonts w:ascii="Arial" w:hAnsi="Arial" w:cs="Arial"/>
                <w:sz w:val="18"/>
                <w:szCs w:val="18"/>
              </w:rPr>
              <w:t>D</w:t>
            </w:r>
            <w:r w:rsidRPr="005D3539">
              <w:rPr>
                <w:rFonts w:ascii="Arial" w:hAnsi="Arial" w:cs="Arial"/>
                <w:sz w:val="18"/>
                <w:szCs w:val="18"/>
                <w:lang w:val="ru-RU"/>
              </w:rPr>
              <w:t>+ 55 - 59 %</w:t>
            </w:r>
          </w:p>
          <w:p w:rsidR="009377CA" w:rsidRPr="009377CA" w:rsidRDefault="009377CA" w:rsidP="009377C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377CA">
              <w:rPr>
                <w:rFonts w:ascii="Arial" w:hAnsi="Arial" w:cs="Arial"/>
                <w:sz w:val="18"/>
                <w:szCs w:val="18"/>
              </w:rPr>
              <w:t>D 50 - 54 %</w:t>
            </w:r>
            <w:r w:rsidRPr="009377CA">
              <w:rPr>
                <w:rFonts w:ascii="Arial" w:hAnsi="Arial" w:cs="Arial"/>
                <w:sz w:val="18"/>
                <w:szCs w:val="18"/>
              </w:rPr>
              <w:br/>
              <w:t xml:space="preserve">F 0 - 49 % </w:t>
            </w:r>
            <w:r w:rsidRPr="009377CA">
              <w:rPr>
                <w:rFonts w:ascii="Arial" w:hAnsi="Arial" w:cs="Arial"/>
                <w:sz w:val="18"/>
                <w:szCs w:val="18"/>
              </w:rPr>
              <w:tab/>
              <w:t>неудовлетворительно</w:t>
            </w:r>
          </w:p>
          <w:p w:rsidR="009377CA" w:rsidRPr="009377CA" w:rsidRDefault="009377CA" w:rsidP="009377CA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77CA" w:rsidRPr="009377CA" w:rsidRDefault="009377CA" w:rsidP="009377CA">
      <w:pPr>
        <w:pStyle w:val="a3"/>
        <w:rPr>
          <w:rFonts w:ascii="Arial" w:hAnsi="Arial" w:cs="Arial"/>
          <w:sz w:val="18"/>
          <w:szCs w:val="18"/>
        </w:rPr>
      </w:pPr>
    </w:p>
    <w:p w:rsidR="009377CA" w:rsidRPr="00BA39E2" w:rsidRDefault="009377CA" w:rsidP="00DB4021">
      <w:pPr>
        <w:pStyle w:val="a3"/>
        <w:outlineLvl w:val="0"/>
        <w:rPr>
          <w:rFonts w:ascii="Arial" w:hAnsi="Arial" w:cs="Arial"/>
          <w:color w:val="102030"/>
          <w:sz w:val="18"/>
          <w:szCs w:val="18"/>
          <w:lang w:val="ru-RU"/>
        </w:rPr>
      </w:pPr>
      <w:r w:rsidRPr="00BA39E2">
        <w:rPr>
          <w:rFonts w:ascii="Arial" w:hAnsi="Arial" w:cs="Arial"/>
          <w:color w:val="102030"/>
          <w:sz w:val="18"/>
          <w:szCs w:val="18"/>
          <w:lang w:val="ru-RU"/>
        </w:rPr>
        <w:t>Утверждено на заседании кафедры</w:t>
      </w:r>
    </w:p>
    <w:p w:rsidR="00BA39E2" w:rsidRPr="00BA39E2" w:rsidRDefault="00DB4021" w:rsidP="00BA39E2">
      <w:pPr>
        <w:pStyle w:val="a3"/>
        <w:rPr>
          <w:rFonts w:ascii="Arial" w:hAnsi="Arial" w:cs="Arial"/>
          <w:color w:val="102030"/>
          <w:sz w:val="18"/>
          <w:szCs w:val="18"/>
          <w:lang w:val="ru-RU"/>
        </w:rPr>
      </w:pPr>
      <w:r>
        <w:rPr>
          <w:rFonts w:ascii="Arial" w:hAnsi="Arial" w:cs="Arial"/>
          <w:color w:val="102030"/>
          <w:sz w:val="18"/>
          <w:szCs w:val="18"/>
          <w:lang w:val="ru-RU"/>
        </w:rPr>
        <w:t>Протокол № 10. 09 06 2011</w:t>
      </w:r>
    </w:p>
    <w:p w:rsidR="009377CA" w:rsidRDefault="009377CA" w:rsidP="009377CA">
      <w:pPr>
        <w:pStyle w:val="a3"/>
        <w:rPr>
          <w:rFonts w:ascii="Arial" w:hAnsi="Arial" w:cs="Arial"/>
          <w:sz w:val="18"/>
          <w:szCs w:val="18"/>
        </w:rPr>
      </w:pPr>
    </w:p>
    <w:p w:rsidR="00BA39E2" w:rsidRPr="00BA39E2" w:rsidRDefault="00BA39E2" w:rsidP="009377CA">
      <w:pPr>
        <w:pStyle w:val="a3"/>
        <w:rPr>
          <w:rFonts w:ascii="Arial" w:hAnsi="Arial" w:cs="Arial"/>
          <w:color w:val="102030"/>
          <w:sz w:val="18"/>
          <w:szCs w:val="18"/>
        </w:rPr>
      </w:pPr>
    </w:p>
    <w:p w:rsidR="009377CA" w:rsidRPr="005639F6" w:rsidRDefault="009377CA" w:rsidP="009377CA">
      <w:pPr>
        <w:pStyle w:val="a3"/>
        <w:rPr>
          <w:rFonts w:ascii="Arial" w:hAnsi="Arial" w:cs="Arial"/>
          <w:color w:val="102030"/>
          <w:sz w:val="18"/>
          <w:szCs w:val="18"/>
          <w:lang w:val="ru-RU"/>
        </w:rPr>
      </w:pPr>
      <w:r w:rsidRPr="00BA39E2">
        <w:rPr>
          <w:rFonts w:ascii="Arial" w:hAnsi="Arial" w:cs="Arial"/>
          <w:color w:val="102030"/>
          <w:sz w:val="18"/>
          <w:szCs w:val="18"/>
          <w:lang w:val="ru-RU"/>
        </w:rPr>
        <w:t xml:space="preserve"> </w:t>
      </w:r>
      <w:r w:rsidRPr="005639F6">
        <w:rPr>
          <w:rFonts w:ascii="Arial" w:hAnsi="Arial" w:cs="Arial"/>
          <w:color w:val="102030"/>
          <w:sz w:val="18"/>
          <w:szCs w:val="18"/>
          <w:lang w:val="ru-RU"/>
        </w:rPr>
        <w:t>зав</w:t>
      </w:r>
      <w:proofErr w:type="gramStart"/>
      <w:r w:rsidRPr="005639F6">
        <w:rPr>
          <w:rFonts w:ascii="Arial" w:hAnsi="Arial" w:cs="Arial"/>
          <w:color w:val="102030"/>
          <w:sz w:val="18"/>
          <w:szCs w:val="18"/>
          <w:lang w:val="ru-RU"/>
        </w:rPr>
        <w:t>.к</w:t>
      </w:r>
      <w:proofErr w:type="gramEnd"/>
      <w:r w:rsidRPr="005639F6">
        <w:rPr>
          <w:rFonts w:ascii="Arial" w:hAnsi="Arial" w:cs="Arial"/>
          <w:color w:val="102030"/>
          <w:sz w:val="18"/>
          <w:szCs w:val="18"/>
          <w:lang w:val="ru-RU"/>
        </w:rPr>
        <w:t xml:space="preserve">афедрой                                                              </w:t>
      </w:r>
      <w:proofErr w:type="spellStart"/>
      <w:r w:rsidRPr="005639F6">
        <w:rPr>
          <w:rFonts w:ascii="Arial" w:hAnsi="Arial" w:cs="Arial"/>
          <w:color w:val="102030"/>
          <w:sz w:val="18"/>
          <w:szCs w:val="18"/>
          <w:lang w:val="ru-RU"/>
        </w:rPr>
        <w:t>Байтукаева</w:t>
      </w:r>
      <w:proofErr w:type="spellEnd"/>
      <w:r w:rsidRPr="005639F6">
        <w:rPr>
          <w:rFonts w:ascii="Arial" w:hAnsi="Arial" w:cs="Arial"/>
          <w:color w:val="102030"/>
          <w:sz w:val="18"/>
          <w:szCs w:val="18"/>
          <w:lang w:val="ru-RU"/>
        </w:rPr>
        <w:t xml:space="preserve"> А.Ш</w:t>
      </w:r>
    </w:p>
    <w:p w:rsidR="009377CA" w:rsidRPr="005639F6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5639F6">
        <w:rPr>
          <w:rFonts w:ascii="Arial" w:hAnsi="Arial" w:cs="Arial"/>
          <w:color w:val="102030"/>
          <w:sz w:val="18"/>
          <w:szCs w:val="18"/>
          <w:lang w:val="ru-RU"/>
        </w:rPr>
        <w:t xml:space="preserve"> преподаватель                                                            </w:t>
      </w:r>
      <w:proofErr w:type="spellStart"/>
      <w:r w:rsidR="001F551B">
        <w:rPr>
          <w:rFonts w:ascii="Arial" w:hAnsi="Arial" w:cs="Arial"/>
          <w:color w:val="102030"/>
          <w:sz w:val="18"/>
          <w:szCs w:val="18"/>
          <w:lang w:val="ru-RU"/>
        </w:rPr>
        <w:t>Макишева</w:t>
      </w:r>
      <w:proofErr w:type="spellEnd"/>
      <w:r w:rsidR="001F551B">
        <w:rPr>
          <w:rFonts w:ascii="Arial" w:hAnsi="Arial" w:cs="Arial"/>
          <w:color w:val="102030"/>
          <w:sz w:val="18"/>
          <w:szCs w:val="18"/>
          <w:lang w:val="ru-RU"/>
        </w:rPr>
        <w:t xml:space="preserve"> М.К.</w:t>
      </w:r>
    </w:p>
    <w:p w:rsidR="009377CA" w:rsidRPr="005639F6" w:rsidRDefault="009377CA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AD0707" w:rsidRPr="005639F6" w:rsidRDefault="00AD0707" w:rsidP="009377CA">
      <w:pPr>
        <w:pStyle w:val="a3"/>
        <w:rPr>
          <w:rFonts w:ascii="Arial" w:hAnsi="Arial" w:cs="Arial"/>
          <w:sz w:val="18"/>
          <w:szCs w:val="18"/>
          <w:lang w:val="ru-RU"/>
        </w:rPr>
      </w:pPr>
    </w:p>
    <w:sectPr w:rsidR="00AD0707" w:rsidRPr="005639F6" w:rsidSect="00937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51DF"/>
    <w:rsid w:val="0004600C"/>
    <w:rsid w:val="0011135A"/>
    <w:rsid w:val="00175D14"/>
    <w:rsid w:val="00193188"/>
    <w:rsid w:val="001B6942"/>
    <w:rsid w:val="001C3E5F"/>
    <w:rsid w:val="001F551B"/>
    <w:rsid w:val="00204884"/>
    <w:rsid w:val="002B607A"/>
    <w:rsid w:val="003E54FF"/>
    <w:rsid w:val="0044178D"/>
    <w:rsid w:val="004651AC"/>
    <w:rsid w:val="00470345"/>
    <w:rsid w:val="00561A3A"/>
    <w:rsid w:val="005639F6"/>
    <w:rsid w:val="005B5803"/>
    <w:rsid w:val="005D3539"/>
    <w:rsid w:val="005D7776"/>
    <w:rsid w:val="005F7AE8"/>
    <w:rsid w:val="006A74AB"/>
    <w:rsid w:val="006E2CDD"/>
    <w:rsid w:val="00731EE3"/>
    <w:rsid w:val="007C4C18"/>
    <w:rsid w:val="007E7B89"/>
    <w:rsid w:val="00821FC9"/>
    <w:rsid w:val="008726A3"/>
    <w:rsid w:val="009258FF"/>
    <w:rsid w:val="009377CA"/>
    <w:rsid w:val="00A74BD9"/>
    <w:rsid w:val="00AD0707"/>
    <w:rsid w:val="00B27F74"/>
    <w:rsid w:val="00B77B64"/>
    <w:rsid w:val="00BA39E2"/>
    <w:rsid w:val="00BC7A1B"/>
    <w:rsid w:val="00C1098E"/>
    <w:rsid w:val="00C4771F"/>
    <w:rsid w:val="00CD16CD"/>
    <w:rsid w:val="00D03965"/>
    <w:rsid w:val="00D151DF"/>
    <w:rsid w:val="00D641AC"/>
    <w:rsid w:val="00DB4021"/>
    <w:rsid w:val="00DF677A"/>
    <w:rsid w:val="00E50786"/>
    <w:rsid w:val="00E735D3"/>
    <w:rsid w:val="00EA6C9C"/>
    <w:rsid w:val="00F1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DF"/>
    <w:pPr>
      <w:spacing w:after="0" w:line="240" w:lineRule="auto"/>
    </w:pPr>
  </w:style>
  <w:style w:type="table" w:styleId="a4">
    <w:name w:val="Table Grid"/>
    <w:basedOn w:val="a1"/>
    <w:uiPriority w:val="59"/>
    <w:rsid w:val="00D1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77CA"/>
    <w:rPr>
      <w:sz w:val="20"/>
      <w:lang w:val="ru-RU" w:eastAsia="en-US"/>
    </w:rPr>
  </w:style>
  <w:style w:type="character" w:customStyle="1" w:styleId="a6">
    <w:name w:val="Основной текст Знак"/>
    <w:basedOn w:val="a0"/>
    <w:link w:val="a5"/>
    <w:rsid w:val="009377CA"/>
    <w:rPr>
      <w:rFonts w:ascii="Times New Roman" w:eastAsia="Times New Roman" w:hAnsi="Times New Roman" w:cs="Times New Roman"/>
      <w:sz w:val="20"/>
      <w:szCs w:val="24"/>
      <w:lang w:val="ru-RU"/>
    </w:rPr>
  </w:style>
  <w:style w:type="paragraph" w:styleId="a7">
    <w:name w:val="Document Map"/>
    <w:basedOn w:val="a"/>
    <w:link w:val="a8"/>
    <w:uiPriority w:val="99"/>
    <w:semiHidden/>
    <w:unhideWhenUsed/>
    <w:rsid w:val="00DB402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B4021"/>
    <w:rPr>
      <w:rFonts w:ascii="Tahoma" w:eastAsia="Times New Roman" w:hAnsi="Tahoma" w:cs="Tahoma"/>
      <w:sz w:val="16"/>
      <w:szCs w:val="16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E970E9-FDAD-4E14-AF9F-7EB3851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1</cp:lastModifiedBy>
  <cp:revision>15</cp:revision>
  <dcterms:created xsi:type="dcterms:W3CDTF">2010-06-17T05:03:00Z</dcterms:created>
  <dcterms:modified xsi:type="dcterms:W3CDTF">2012-01-24T11:44:00Z</dcterms:modified>
</cp:coreProperties>
</file>